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4018B" w:rsidRDefault="00B4018B">
            <w:bookmarkStart w:id="0" w:name="_GoBack"/>
            <w:bookmarkEnd w:id="0"/>
          </w:p>
        </w:tc>
        <w:tc>
          <w:tcPr>
            <w:tcW w:w="2126" w:type="dxa"/>
          </w:tcPr>
          <w:p w:rsidR="00B4018B" w:rsidRDefault="00B4018B"/>
        </w:tc>
        <w:tc>
          <w:tcPr>
            <w:tcW w:w="4252" w:type="dxa"/>
            <w:gridSpan w:val="2"/>
            <w:vMerge w:val="restart"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4018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4018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>
            <w:pPr>
              <w:rPr>
                <w:rFonts w:ascii="Times New Roman" w:hAnsi="Times New Roman" w:cs="Times New Roman"/>
              </w:rPr>
            </w:pPr>
            <w:r w:rsidRPr="00B4018B">
              <w:rPr>
                <w:rFonts w:ascii="Times New Roman" w:hAnsi="Times New Roman" w:cs="Times New Roman"/>
              </w:rPr>
              <w:t>PAPILLA CEREALES SIN LACTOSA</w:t>
            </w:r>
          </w:p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4018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Default="00B4018B"/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4018B" w:rsidRDefault="00B4018B"/>
        </w:tc>
        <w:tc>
          <w:tcPr>
            <w:tcW w:w="2126" w:type="dxa"/>
          </w:tcPr>
          <w:p w:rsidR="00B4018B" w:rsidRDefault="00B4018B"/>
        </w:tc>
        <w:tc>
          <w:tcPr>
            <w:tcW w:w="4252" w:type="dxa"/>
            <w:gridSpan w:val="2"/>
            <w:vMerge/>
          </w:tcPr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1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32"/>
              <w:gridCol w:w="1208"/>
              <w:gridCol w:w="932"/>
              <w:gridCol w:w="704"/>
            </w:tblGrid>
            <w:tr w:rsidR="00B4018B" w:rsidRPr="00B4018B" w:rsidTr="00B4018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32" w:type="dxa"/>
                  <w:shd w:val="solid" w:color="000000" w:fill="FFFFFF"/>
                </w:tcPr>
                <w:p w:rsidR="00B4018B" w:rsidRPr="00B4018B" w:rsidRDefault="00B4018B">
                  <w:pPr>
                    <w:rPr>
                      <w:b/>
                      <w:bCs/>
                    </w:rPr>
                  </w:pPr>
                  <w:r w:rsidRPr="00B4018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4018B" w:rsidRPr="00B4018B" w:rsidRDefault="00B4018B" w:rsidP="00B4018B">
                  <w:pPr>
                    <w:jc w:val="right"/>
                    <w:rPr>
                      <w:b/>
                      <w:bCs/>
                    </w:rPr>
                  </w:pPr>
                  <w:r w:rsidRPr="00B4018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4018B" w:rsidRPr="00B4018B" w:rsidRDefault="00B4018B" w:rsidP="00B4018B">
                  <w:pPr>
                    <w:jc w:val="right"/>
                    <w:rPr>
                      <w:b/>
                      <w:bCs/>
                    </w:rPr>
                  </w:pPr>
                  <w:r w:rsidRPr="00B4018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4018B" w:rsidRPr="00B4018B" w:rsidRDefault="00B4018B" w:rsidP="00B4018B">
                  <w:pPr>
                    <w:jc w:val="right"/>
                    <w:rPr>
                      <w:b/>
                      <w:bCs/>
                    </w:rPr>
                  </w:pPr>
                  <w:r w:rsidRPr="00B4018B">
                    <w:rPr>
                      <w:b/>
                      <w:bCs/>
                    </w:rPr>
                    <w:t>U.M.</w:t>
                  </w:r>
                </w:p>
              </w:tc>
            </w:tr>
            <w:tr w:rsidR="00B4018B" w:rsidRPr="00B4018B" w:rsidTr="00B4018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32" w:type="dxa"/>
                  <w:shd w:val="clear" w:color="auto" w:fill="auto"/>
                </w:tcPr>
                <w:p w:rsidR="00B4018B" w:rsidRPr="00B4018B" w:rsidRDefault="00B4018B">
                  <w:r w:rsidRPr="00B4018B">
                    <w:t>LECHE SEMI UHT S/LAC- ASTURIAN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GR</w:t>
                  </w:r>
                </w:p>
              </w:tc>
            </w:tr>
            <w:tr w:rsidR="00B4018B" w:rsidRPr="00B4018B" w:rsidTr="00B4018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32" w:type="dxa"/>
                  <w:shd w:val="clear" w:color="auto" w:fill="auto"/>
                </w:tcPr>
                <w:p w:rsidR="00B4018B" w:rsidRPr="00B4018B" w:rsidRDefault="00B4018B">
                  <w:r w:rsidRPr="00B4018B">
                    <w:t>PAPILLA CEREAL C/MIEL- MED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92,00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92,00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4018B" w:rsidRPr="00B4018B" w:rsidRDefault="00B4018B" w:rsidP="00B4018B">
                  <w:pPr>
                    <w:jc w:val="right"/>
                  </w:pPr>
                  <w:r w:rsidRPr="00B4018B">
                    <w:t>GR</w:t>
                  </w:r>
                </w:p>
              </w:tc>
            </w:tr>
          </w:tbl>
          <w:p w:rsidR="00B4018B" w:rsidRDefault="00B4018B"/>
        </w:tc>
      </w:tr>
      <w:tr w:rsidR="00B4018B" w:rsidTr="00957D6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4018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B4018B">
              <w:rPr>
                <w:rFonts w:ascii="Times New Roman" w:hAnsi="Times New Roman" w:cs="Times New Roman"/>
                <w:b/>
                <w:sz w:val="20"/>
              </w:rPr>
              <w:t>: LACTEOS, SOJA</w:t>
            </w:r>
          </w:p>
        </w:tc>
      </w:tr>
      <w:tr w:rsidR="00B4018B" w:rsidTr="00B0353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4018B" w:rsidRPr="00B4018B" w:rsidRDefault="00B4018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4018B">
              <w:rPr>
                <w:rFonts w:ascii="Times New Roman" w:hAnsi="Times New Roman" w:cs="Times New Roman"/>
                <w:b/>
                <w:sz w:val="20"/>
              </w:rPr>
              <w:t xml:space="preserve">Valores Nutricionales: Kcal:517,7 Gras:17,52 Satu:5,97 Carb:59,35 </w:t>
            </w:r>
            <w:proofErr w:type="spellStart"/>
            <w:r w:rsidRPr="00B4018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B4018B">
              <w:rPr>
                <w:rFonts w:ascii="Times New Roman" w:hAnsi="Times New Roman" w:cs="Times New Roman"/>
                <w:b/>
                <w:sz w:val="20"/>
              </w:rPr>
              <w:t xml:space="preserve">: 15,75 Prot:28,4 Sal:926,6 Pota:919,64 Fosf:547,54 </w:t>
            </w:r>
            <w:proofErr w:type="spellStart"/>
            <w:r w:rsidRPr="00B4018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B4018B">
              <w:rPr>
                <w:rFonts w:ascii="Times New Roman" w:hAnsi="Times New Roman" w:cs="Times New Roman"/>
                <w:b/>
                <w:sz w:val="20"/>
              </w:rPr>
              <w:t>: 4,11 Cole: 0</w:t>
            </w:r>
          </w:p>
        </w:tc>
      </w:tr>
      <w:tr w:rsidR="00B4018B" w:rsidTr="009C7B8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4018B" w:rsidRPr="00B4018B" w:rsidRDefault="00B4018B" w:rsidP="00B4018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4018B" w:rsidRDefault="00B4018B"/>
        </w:tc>
        <w:tc>
          <w:tcPr>
            <w:tcW w:w="2126" w:type="dxa"/>
          </w:tcPr>
          <w:p w:rsidR="00B4018B" w:rsidRDefault="00B4018B"/>
        </w:tc>
      </w:tr>
      <w:tr w:rsidR="00B4018B" w:rsidTr="0059096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B4018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Calentar la leche SIN lactosa a 80 </w:t>
            </w:r>
            <w:proofErr w:type="spellStart"/>
            <w:r w:rsidRPr="00B4018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ºC</w:t>
            </w:r>
            <w:proofErr w:type="spellEnd"/>
            <w:r w:rsidRPr="00B4018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. Cuando esté, se añade el sobre de cereales.</w:t>
            </w: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4018B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sz w:val="24"/>
                <w:szCs w:val="24"/>
                <w:lang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NOTA: Debe hacerse de manera manual con varilla, o batidora de baja potencia.</w:t>
            </w: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B4018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Presentación en bol de 300 ml. </w:t>
            </w: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B4018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Consistencia pudin.</w:t>
            </w: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4018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4018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4018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4018B" w:rsidRPr="00B4018B" w:rsidRDefault="00B4018B" w:rsidP="00B4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B4018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4018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4018B" w:rsidRDefault="00B4018B"/>
        </w:tc>
      </w:tr>
      <w:tr w:rsidR="00B4018B" w:rsidTr="00B4018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4018B" w:rsidRDefault="00B4018B"/>
        </w:tc>
        <w:tc>
          <w:tcPr>
            <w:tcW w:w="2126" w:type="dxa"/>
          </w:tcPr>
          <w:p w:rsidR="00B4018B" w:rsidRDefault="00B4018B"/>
        </w:tc>
        <w:tc>
          <w:tcPr>
            <w:tcW w:w="2126" w:type="dxa"/>
          </w:tcPr>
          <w:p w:rsidR="00B4018B" w:rsidRDefault="00B4018B"/>
        </w:tc>
        <w:tc>
          <w:tcPr>
            <w:tcW w:w="2126" w:type="dxa"/>
          </w:tcPr>
          <w:p w:rsidR="00B4018B" w:rsidRDefault="00B4018B"/>
        </w:tc>
      </w:tr>
    </w:tbl>
    <w:p w:rsidR="00C85DA3" w:rsidRDefault="00C85DA3"/>
    <w:sectPr w:rsidR="00C85D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8B"/>
    <w:rsid w:val="00B4018B"/>
    <w:rsid w:val="00C8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66B6A-1646-433D-BAC3-8C2B2CA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7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2023-09-13T08:08:00Z</dcterms:created>
  <dcterms:modified xsi:type="dcterms:W3CDTF">2023-09-13T08:09:00Z</dcterms:modified>
</cp:coreProperties>
</file>